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5B79B" w14:textId="267E9C4C" w:rsidR="00852287" w:rsidRPr="00852287" w:rsidRDefault="00852287" w:rsidP="00852287">
      <w:pPr>
        <w:spacing w:after="0"/>
        <w:ind w:firstLine="709"/>
        <w:contextualSpacing/>
        <w:jc w:val="both"/>
        <w:rPr>
          <w:lang w:val="az-Latn-AZ"/>
        </w:rPr>
      </w:pPr>
      <w:r w:rsidRPr="00852287">
        <w:rPr>
          <w:b/>
          <w:bCs/>
          <w:lang w:val="az-Latn-AZ"/>
        </w:rPr>
        <w:t>Hörmətli məhkəmə,</w:t>
      </w:r>
    </w:p>
    <w:p w14:paraId="23F1B0DE" w14:textId="77777777" w:rsidR="00852287" w:rsidRPr="00852287" w:rsidRDefault="00852287" w:rsidP="00852287">
      <w:pPr>
        <w:spacing w:after="0"/>
        <w:ind w:firstLine="709"/>
        <w:contextualSpacing/>
        <w:jc w:val="both"/>
        <w:rPr>
          <w:lang w:val="az-Latn-AZ"/>
        </w:rPr>
      </w:pPr>
      <w:r w:rsidRPr="00852287">
        <w:rPr>
          <w:lang w:val="az-Latn-AZ"/>
        </w:rPr>
        <w:t xml:space="preserve">Qiyabi qətnamənin ləğvi barədə ərizəmizi </w:t>
      </w:r>
      <w:proofErr w:type="spellStart"/>
      <w:r w:rsidRPr="00852287">
        <w:rPr>
          <w:lang w:val="az-Latn-AZ"/>
        </w:rPr>
        <w:t>əsaslandırarkən</w:t>
      </w:r>
      <w:proofErr w:type="spellEnd"/>
      <w:r w:rsidRPr="00852287">
        <w:rPr>
          <w:lang w:val="az-Latn-AZ"/>
        </w:rPr>
        <w:t xml:space="preserve"> məhkəmənin diqqətini iş materiallarında olan təhvil-təslim aktına xüsusi olaraq yönəltmək istəyirik.</w:t>
      </w:r>
    </w:p>
    <w:p w14:paraId="0A1B07E6" w14:textId="77777777" w:rsidR="00852287" w:rsidRPr="00852287" w:rsidRDefault="00852287" w:rsidP="00852287">
      <w:pPr>
        <w:spacing w:after="0"/>
        <w:ind w:firstLine="709"/>
        <w:contextualSpacing/>
        <w:jc w:val="both"/>
        <w:rPr>
          <w:lang w:val="az-Latn-AZ"/>
        </w:rPr>
      </w:pPr>
      <w:r w:rsidRPr="00852287">
        <w:rPr>
          <w:lang w:val="az-Latn-AZ"/>
        </w:rPr>
        <w:t xml:space="preserve">Hesab edirik ki, həmin akt hazırkı mübahisənin düzgün həlli üçün həlledici əhəmiyyət daşıyan sübutlardan biridir və qiyabi qətnamədə onun məzmununa tam şəkildə hüquqi qiymət </w:t>
      </w:r>
      <w:proofErr w:type="spellStart"/>
      <w:r w:rsidRPr="00852287">
        <w:rPr>
          <w:lang w:val="az-Latn-AZ"/>
        </w:rPr>
        <w:t>verilməmişdir</w:t>
      </w:r>
      <w:proofErr w:type="spellEnd"/>
      <w:r w:rsidRPr="00852287">
        <w:rPr>
          <w:lang w:val="az-Latn-AZ"/>
        </w:rPr>
        <w:t>.</w:t>
      </w:r>
    </w:p>
    <w:p w14:paraId="4A0AAE76" w14:textId="77777777" w:rsidR="00852287" w:rsidRPr="00852287" w:rsidRDefault="00852287" w:rsidP="00852287">
      <w:pPr>
        <w:spacing w:after="0"/>
        <w:ind w:firstLine="709"/>
        <w:contextualSpacing/>
        <w:jc w:val="both"/>
        <w:rPr>
          <w:lang w:val="az-Latn-AZ"/>
        </w:rPr>
      </w:pPr>
      <w:r w:rsidRPr="00852287">
        <w:rPr>
          <w:lang w:val="az-Latn-AZ"/>
        </w:rPr>
        <w:t xml:space="preserve">Qətnamədə təhvil-təslim aktına istinad edilərək avadanlığın “tam işlək vəziyyətdə” cavabdehə təhvil verildiyi </w:t>
      </w:r>
      <w:proofErr w:type="spellStart"/>
      <w:r w:rsidRPr="00852287">
        <w:rPr>
          <w:lang w:val="az-Latn-AZ"/>
        </w:rPr>
        <w:t>göstərilmişdir</w:t>
      </w:r>
      <w:proofErr w:type="spellEnd"/>
      <w:r w:rsidRPr="00852287">
        <w:rPr>
          <w:lang w:val="az-Latn-AZ"/>
        </w:rPr>
        <w:t>. Lakin aktın məzmunu bununla bitmir.</w:t>
      </w:r>
    </w:p>
    <w:p w14:paraId="16D3CFA5" w14:textId="77777777" w:rsidR="00852287" w:rsidRPr="00852287" w:rsidRDefault="00852287" w:rsidP="00852287">
      <w:pPr>
        <w:spacing w:after="0"/>
        <w:ind w:firstLine="709"/>
        <w:contextualSpacing/>
        <w:jc w:val="both"/>
        <w:rPr>
          <w:u w:val="single"/>
          <w:lang w:val="az-Latn-AZ"/>
        </w:rPr>
      </w:pPr>
      <w:r w:rsidRPr="00852287">
        <w:rPr>
          <w:u w:val="single"/>
          <w:lang w:val="az-Latn-AZ"/>
        </w:rPr>
        <w:t xml:space="preserve">Eyni aktda təhvil verilmiş avadanlıqla bağlı konkret qüsurlar ayrıca </w:t>
      </w:r>
      <w:proofErr w:type="spellStart"/>
      <w:r w:rsidRPr="00852287">
        <w:rPr>
          <w:u w:val="single"/>
          <w:lang w:val="az-Latn-AZ"/>
        </w:rPr>
        <w:t>göstərilmişdir</w:t>
      </w:r>
      <w:proofErr w:type="spellEnd"/>
      <w:r w:rsidRPr="00852287">
        <w:rPr>
          <w:u w:val="single"/>
          <w:lang w:val="az-Latn-AZ"/>
        </w:rPr>
        <w:t xml:space="preserve">. Belə ki, qapının yan sabit hissəsində boya cızıqlarının, üst sabit hissəsində batığın olduğu, həmçinin qapının qanad və radarlarının </w:t>
      </w:r>
      <w:proofErr w:type="spellStart"/>
      <w:r w:rsidRPr="00852287">
        <w:rPr>
          <w:u w:val="single"/>
          <w:lang w:val="az-Latn-AZ"/>
        </w:rPr>
        <w:t>ayarlanmasının</w:t>
      </w:r>
      <w:proofErr w:type="spellEnd"/>
      <w:r w:rsidRPr="00852287">
        <w:rPr>
          <w:u w:val="single"/>
          <w:lang w:val="az-Latn-AZ"/>
        </w:rPr>
        <w:t xml:space="preserve"> tələb olunduğu qeyd </w:t>
      </w:r>
      <w:proofErr w:type="spellStart"/>
      <w:r w:rsidRPr="00852287">
        <w:rPr>
          <w:u w:val="single"/>
          <w:lang w:val="az-Latn-AZ"/>
        </w:rPr>
        <w:t>edilmişdir</w:t>
      </w:r>
      <w:proofErr w:type="spellEnd"/>
      <w:r w:rsidRPr="00852287">
        <w:rPr>
          <w:u w:val="single"/>
          <w:lang w:val="az-Latn-AZ"/>
        </w:rPr>
        <w:t>.</w:t>
      </w:r>
    </w:p>
    <w:p w14:paraId="56D19A32" w14:textId="77777777" w:rsidR="00852287" w:rsidRPr="00852287" w:rsidRDefault="00852287" w:rsidP="00852287">
      <w:pPr>
        <w:spacing w:after="0"/>
        <w:ind w:firstLine="709"/>
        <w:contextualSpacing/>
        <w:jc w:val="both"/>
        <w:rPr>
          <w:u w:val="single"/>
          <w:lang w:val="az-Latn-AZ"/>
        </w:rPr>
      </w:pPr>
      <w:r w:rsidRPr="00852287">
        <w:rPr>
          <w:u w:val="single"/>
          <w:lang w:val="az-Latn-AZ"/>
        </w:rPr>
        <w:t>Daha mühüm hal isə ondan ibarətdir ki, həmin aktın sonunda tərəflər tərəfindən açıq şəkildə:</w:t>
      </w:r>
    </w:p>
    <w:p w14:paraId="42156547" w14:textId="77777777" w:rsidR="00852287" w:rsidRPr="00852287" w:rsidRDefault="00852287" w:rsidP="00852287">
      <w:pPr>
        <w:spacing w:after="0"/>
        <w:ind w:firstLine="709"/>
        <w:contextualSpacing/>
        <w:jc w:val="both"/>
        <w:rPr>
          <w:lang w:val="az-Latn-AZ"/>
        </w:rPr>
      </w:pPr>
      <w:r w:rsidRPr="00852287">
        <w:rPr>
          <w:b/>
          <w:bCs/>
          <w:lang w:val="az-Latn-AZ"/>
        </w:rPr>
        <w:t>“Qüsurlar aradan qaldırılacaq, bundan sonra ödəniş tam olunacaq”</w:t>
      </w:r>
    </w:p>
    <w:p w14:paraId="49DB2AF6" w14:textId="77777777" w:rsidR="00852287" w:rsidRPr="00852287" w:rsidRDefault="00852287" w:rsidP="00852287">
      <w:pPr>
        <w:spacing w:after="0"/>
        <w:ind w:firstLine="709"/>
        <w:contextualSpacing/>
        <w:jc w:val="both"/>
        <w:rPr>
          <w:lang w:val="az-Latn-AZ"/>
        </w:rPr>
      </w:pPr>
      <w:r w:rsidRPr="00852287">
        <w:rPr>
          <w:lang w:val="az-Latn-AZ"/>
        </w:rPr>
        <w:t xml:space="preserve">qeydi </w:t>
      </w:r>
      <w:proofErr w:type="spellStart"/>
      <w:r w:rsidRPr="00852287">
        <w:rPr>
          <w:lang w:val="az-Latn-AZ"/>
        </w:rPr>
        <w:t>aparılmışdır</w:t>
      </w:r>
      <w:proofErr w:type="spellEnd"/>
      <w:r w:rsidRPr="00852287">
        <w:rPr>
          <w:lang w:val="az-Latn-AZ"/>
        </w:rPr>
        <w:t>.</w:t>
      </w:r>
    </w:p>
    <w:p w14:paraId="780BF4DB" w14:textId="77777777" w:rsidR="00852287" w:rsidRPr="00852287" w:rsidRDefault="00852287" w:rsidP="00852287">
      <w:pPr>
        <w:spacing w:after="0"/>
        <w:ind w:firstLine="709"/>
        <w:contextualSpacing/>
        <w:jc w:val="both"/>
        <w:rPr>
          <w:lang w:val="az-Latn-AZ"/>
        </w:rPr>
      </w:pPr>
      <w:r w:rsidRPr="00852287">
        <w:rPr>
          <w:lang w:val="az-Latn-AZ"/>
        </w:rPr>
        <w:t>Bu qeyd təsadüfi və ya birtərəfli qeyd deyil. Söhbət iddiaçının öz blankında tərtib edilmiş və hər iki tərəfin nümayəndəsi tərəfindən imzalanmış təhvil-təslim aktından gedir.</w:t>
      </w:r>
    </w:p>
    <w:p w14:paraId="7DBD7F6C" w14:textId="77777777" w:rsidR="00852287" w:rsidRPr="00852287" w:rsidRDefault="00852287" w:rsidP="00852287">
      <w:pPr>
        <w:spacing w:after="0"/>
        <w:ind w:firstLine="709"/>
        <w:contextualSpacing/>
        <w:jc w:val="both"/>
        <w:rPr>
          <w:lang w:val="az-Latn-AZ"/>
        </w:rPr>
      </w:pPr>
      <w:r w:rsidRPr="00852287">
        <w:rPr>
          <w:lang w:val="az-Latn-AZ"/>
        </w:rPr>
        <w:t>Deməli, tərəflər təhvil zamanı üç mühüm halı eyni sənədlə təsdiq etmişlər:</w:t>
      </w:r>
    </w:p>
    <w:p w14:paraId="69CE5AD4" w14:textId="77777777" w:rsidR="00852287" w:rsidRPr="00852287" w:rsidRDefault="00852287" w:rsidP="00852287">
      <w:pPr>
        <w:spacing w:after="0"/>
        <w:ind w:firstLine="709"/>
        <w:contextualSpacing/>
        <w:jc w:val="both"/>
        <w:rPr>
          <w:lang w:val="az-Latn-AZ"/>
        </w:rPr>
      </w:pPr>
      <w:r w:rsidRPr="00852287">
        <w:rPr>
          <w:lang w:val="az-Latn-AZ"/>
        </w:rPr>
        <w:t>birincisi, avadanlıqda qüsurların mövcudluğunu;</w:t>
      </w:r>
    </w:p>
    <w:p w14:paraId="2C7F55F4" w14:textId="77777777" w:rsidR="00852287" w:rsidRPr="00852287" w:rsidRDefault="00852287" w:rsidP="00852287">
      <w:pPr>
        <w:spacing w:after="0"/>
        <w:ind w:firstLine="709"/>
        <w:contextualSpacing/>
        <w:jc w:val="both"/>
        <w:rPr>
          <w:lang w:val="az-Latn-AZ"/>
        </w:rPr>
      </w:pPr>
      <w:r w:rsidRPr="00852287">
        <w:rPr>
          <w:lang w:val="az-Latn-AZ"/>
        </w:rPr>
        <w:t>ikincisi, həmin qüsurların iddiaçı tərəfindən aradan qaldırılmalı olduğunu;</w:t>
      </w:r>
    </w:p>
    <w:p w14:paraId="2C112A70" w14:textId="77777777" w:rsidR="00852287" w:rsidRPr="00852287" w:rsidRDefault="00852287" w:rsidP="00852287">
      <w:pPr>
        <w:spacing w:after="0"/>
        <w:ind w:firstLine="709"/>
        <w:contextualSpacing/>
        <w:jc w:val="both"/>
        <w:rPr>
          <w:lang w:val="az-Latn-AZ"/>
        </w:rPr>
      </w:pPr>
      <w:r w:rsidRPr="00852287">
        <w:rPr>
          <w:lang w:val="az-Latn-AZ"/>
        </w:rPr>
        <w:t xml:space="preserve">üçüncüsü və ən əsası, </w:t>
      </w:r>
      <w:r w:rsidRPr="00852287">
        <w:rPr>
          <w:b/>
          <w:bCs/>
          <w:lang w:val="az-Latn-AZ"/>
        </w:rPr>
        <w:t xml:space="preserve">tam ödənişin məhz qüsurlar aradan </w:t>
      </w:r>
      <w:proofErr w:type="spellStart"/>
      <w:r w:rsidRPr="00852287">
        <w:rPr>
          <w:b/>
          <w:bCs/>
          <w:lang w:val="az-Latn-AZ"/>
        </w:rPr>
        <w:t>qaldırıldıqdan</w:t>
      </w:r>
      <w:proofErr w:type="spellEnd"/>
      <w:r w:rsidRPr="00852287">
        <w:rPr>
          <w:b/>
          <w:bCs/>
          <w:lang w:val="az-Latn-AZ"/>
        </w:rPr>
        <w:t xml:space="preserve"> sonra həyata </w:t>
      </w:r>
      <w:proofErr w:type="spellStart"/>
      <w:r w:rsidRPr="00852287">
        <w:rPr>
          <w:b/>
          <w:bCs/>
          <w:lang w:val="az-Latn-AZ"/>
        </w:rPr>
        <w:t>keçiriləcəyini</w:t>
      </w:r>
      <w:proofErr w:type="spellEnd"/>
      <w:r w:rsidRPr="00852287">
        <w:rPr>
          <w:b/>
          <w:bCs/>
          <w:lang w:val="az-Latn-AZ"/>
        </w:rPr>
        <w:t>.</w:t>
      </w:r>
    </w:p>
    <w:p w14:paraId="2995D864" w14:textId="77777777" w:rsidR="00852287" w:rsidRPr="00852287" w:rsidRDefault="00852287" w:rsidP="00852287">
      <w:pPr>
        <w:spacing w:after="0"/>
        <w:ind w:firstLine="709"/>
        <w:contextualSpacing/>
        <w:jc w:val="both"/>
        <w:rPr>
          <w:lang w:val="az-Latn-AZ"/>
        </w:rPr>
      </w:pPr>
      <w:r w:rsidRPr="00852287">
        <w:rPr>
          <w:lang w:val="az-Latn-AZ"/>
        </w:rPr>
        <w:t xml:space="preserve">Buna görə aktdakı “tam işlək vəziyyətdə təhvil verildi” cümləsini sənədin digər </w:t>
      </w:r>
      <w:proofErr w:type="spellStart"/>
      <w:r w:rsidRPr="00852287">
        <w:rPr>
          <w:lang w:val="az-Latn-AZ"/>
        </w:rPr>
        <w:t>hissələrindən</w:t>
      </w:r>
      <w:proofErr w:type="spellEnd"/>
      <w:r w:rsidRPr="00852287">
        <w:rPr>
          <w:lang w:val="az-Latn-AZ"/>
        </w:rPr>
        <w:t xml:space="preserve"> ayıraraq avadanlığın qeyd-şərtsiz və qüsursuz qəbul edilməsi kimi </w:t>
      </w:r>
      <w:proofErr w:type="spellStart"/>
      <w:r w:rsidRPr="00852287">
        <w:rPr>
          <w:lang w:val="az-Latn-AZ"/>
        </w:rPr>
        <w:t>qiymətləndirmək</w:t>
      </w:r>
      <w:proofErr w:type="spellEnd"/>
      <w:r w:rsidRPr="00852287">
        <w:rPr>
          <w:lang w:val="az-Latn-AZ"/>
        </w:rPr>
        <w:t xml:space="preserve"> düzgün olmaz.</w:t>
      </w:r>
    </w:p>
    <w:p w14:paraId="749B35AA" w14:textId="77777777" w:rsidR="00852287" w:rsidRPr="00852287" w:rsidRDefault="00852287" w:rsidP="00852287">
      <w:pPr>
        <w:spacing w:after="0"/>
        <w:ind w:firstLine="709"/>
        <w:contextualSpacing/>
        <w:jc w:val="both"/>
        <w:rPr>
          <w:lang w:val="az-Latn-AZ"/>
        </w:rPr>
      </w:pPr>
      <w:r w:rsidRPr="00852287">
        <w:rPr>
          <w:lang w:val="az-Latn-AZ"/>
        </w:rPr>
        <w:t xml:space="preserve">Əksinə, həmin sənəd bütövlükdə </w:t>
      </w:r>
      <w:proofErr w:type="spellStart"/>
      <w:r w:rsidRPr="00852287">
        <w:rPr>
          <w:lang w:val="az-Latn-AZ"/>
        </w:rPr>
        <w:t>qiymətləndirildikdə</w:t>
      </w:r>
      <w:proofErr w:type="spellEnd"/>
      <w:r w:rsidRPr="00852287">
        <w:rPr>
          <w:lang w:val="az-Latn-AZ"/>
        </w:rPr>
        <w:t xml:space="preserve"> görünür ki, təhvil şərti xarakter daşımış və qalan ödənişin həyata keçirilməsi qüsurların aradan qaldırılması ilə </w:t>
      </w:r>
      <w:proofErr w:type="spellStart"/>
      <w:r w:rsidRPr="00852287">
        <w:rPr>
          <w:lang w:val="az-Latn-AZ"/>
        </w:rPr>
        <w:t>əlaqələndirilmişdir</w:t>
      </w:r>
      <w:proofErr w:type="spellEnd"/>
      <w:r w:rsidRPr="00852287">
        <w:rPr>
          <w:lang w:val="az-Latn-AZ"/>
        </w:rPr>
        <w:t>.</w:t>
      </w:r>
    </w:p>
    <w:p w14:paraId="0166A396" w14:textId="77777777" w:rsidR="00852287" w:rsidRPr="00852287" w:rsidRDefault="00852287" w:rsidP="00852287">
      <w:pPr>
        <w:spacing w:after="0"/>
        <w:ind w:firstLine="709"/>
        <w:contextualSpacing/>
        <w:jc w:val="both"/>
        <w:rPr>
          <w:lang w:val="az-Latn-AZ"/>
        </w:rPr>
      </w:pPr>
      <w:r w:rsidRPr="00852287">
        <w:rPr>
          <w:lang w:val="az-Latn-AZ"/>
        </w:rPr>
        <w:t xml:space="preserve">Əgər tərəflər qalan məbləğin həmin anda qeyd-şərtsiz ödənilməli olduğunu qəbul </w:t>
      </w:r>
      <w:proofErr w:type="spellStart"/>
      <w:r w:rsidRPr="00852287">
        <w:rPr>
          <w:lang w:val="az-Latn-AZ"/>
        </w:rPr>
        <w:t>etsəydilər</w:t>
      </w:r>
      <w:proofErr w:type="spellEnd"/>
      <w:r w:rsidRPr="00852287">
        <w:rPr>
          <w:lang w:val="az-Latn-AZ"/>
        </w:rPr>
        <w:t>, aktda “qüsurlar aradan qaldırılacaq, bundan sonra ödəniş tam olunacaq” qeydinə heç bir ehtiyac olmazdı.</w:t>
      </w:r>
    </w:p>
    <w:p w14:paraId="599E6976" w14:textId="77777777" w:rsidR="00852287" w:rsidRPr="00852287" w:rsidRDefault="00852287" w:rsidP="00852287">
      <w:pPr>
        <w:spacing w:after="0"/>
        <w:ind w:firstLine="709"/>
        <w:contextualSpacing/>
        <w:jc w:val="both"/>
        <w:rPr>
          <w:lang w:val="az-Latn-AZ"/>
        </w:rPr>
      </w:pPr>
      <w:r w:rsidRPr="00852287">
        <w:rPr>
          <w:lang w:val="az-Latn-AZ"/>
        </w:rPr>
        <w:t xml:space="preserve">Bu cümlənin aktda yazılması özü göstərir ki, akt tərtib edilən tarixdə tərəflər arasında tam ödəniş öhdəliyinin dərhal icra edilməli olduğu barədə razılıq olmayıb. Əksinə, qalan ödəniş konkret hadisədən — aşkar edilmiş qüsurların aradan </w:t>
      </w:r>
      <w:proofErr w:type="spellStart"/>
      <w:r w:rsidRPr="00852287">
        <w:rPr>
          <w:lang w:val="az-Latn-AZ"/>
        </w:rPr>
        <w:t>qaldırılmasından</w:t>
      </w:r>
      <w:proofErr w:type="spellEnd"/>
      <w:r w:rsidRPr="00852287">
        <w:rPr>
          <w:lang w:val="az-Latn-AZ"/>
        </w:rPr>
        <w:t xml:space="preserve"> — sonraya saxlanılıb.</w:t>
      </w:r>
    </w:p>
    <w:p w14:paraId="2D40C802" w14:textId="77777777" w:rsidR="00852287" w:rsidRPr="00852287" w:rsidRDefault="00852287" w:rsidP="00852287">
      <w:pPr>
        <w:spacing w:after="0"/>
        <w:ind w:firstLine="709"/>
        <w:contextualSpacing/>
        <w:jc w:val="both"/>
        <w:rPr>
          <w:lang w:val="az-Latn-AZ"/>
        </w:rPr>
      </w:pPr>
      <w:r w:rsidRPr="00852287">
        <w:rPr>
          <w:lang w:val="az-Latn-AZ"/>
        </w:rPr>
        <w:t>Qiyabi qətnamədə isə aktın məhz bu hissəsinə, yəni qalan ödənişin hansı şərtlə həyata keçirilməli olmasına ayrıca hüquqi qiymət verilməyib.</w:t>
      </w:r>
    </w:p>
    <w:p w14:paraId="2945C880" w14:textId="77777777" w:rsidR="00852287" w:rsidRPr="00852287" w:rsidRDefault="00852287" w:rsidP="00852287">
      <w:pPr>
        <w:spacing w:after="0"/>
        <w:ind w:firstLine="709"/>
        <w:contextualSpacing/>
        <w:jc w:val="both"/>
        <w:rPr>
          <w:lang w:val="az-Latn-AZ"/>
        </w:rPr>
      </w:pPr>
      <w:r w:rsidRPr="00852287">
        <w:rPr>
          <w:lang w:val="az-Latn-AZ"/>
        </w:rPr>
        <w:t xml:space="preserve">Qətnamədə sonradan qüsurların aradan qaldırıldığı barədə sənədə istinad edilsə belə, məhz bu aktda </w:t>
      </w:r>
      <w:proofErr w:type="spellStart"/>
      <w:r w:rsidRPr="00852287">
        <w:rPr>
          <w:lang w:val="az-Latn-AZ"/>
        </w:rPr>
        <w:t>razılaşdırılmış</w:t>
      </w:r>
      <w:proofErr w:type="spellEnd"/>
      <w:r w:rsidRPr="00852287">
        <w:rPr>
          <w:lang w:val="az-Latn-AZ"/>
        </w:rPr>
        <w:t xml:space="preserve"> şərtin hansı tarixdə və hansı formada tam yerinə yetirildiyi, bütün qüsurların aradan </w:t>
      </w:r>
      <w:proofErr w:type="spellStart"/>
      <w:r w:rsidRPr="00852287">
        <w:rPr>
          <w:lang w:val="az-Latn-AZ"/>
        </w:rPr>
        <w:t>qaldırılmasının</w:t>
      </w:r>
      <w:proofErr w:type="spellEnd"/>
      <w:r w:rsidRPr="00852287">
        <w:rPr>
          <w:lang w:val="az-Latn-AZ"/>
        </w:rPr>
        <w:t xml:space="preserve"> cavabdeh tərəfindən qeyd-</w:t>
      </w:r>
      <w:r w:rsidRPr="00852287">
        <w:rPr>
          <w:lang w:val="az-Latn-AZ"/>
        </w:rPr>
        <w:lastRenderedPageBreak/>
        <w:t>şərtsiz qəbul edilib-</w:t>
      </w:r>
      <w:proofErr w:type="spellStart"/>
      <w:r w:rsidRPr="00852287">
        <w:rPr>
          <w:lang w:val="az-Latn-AZ"/>
        </w:rPr>
        <w:t>edilmədiyi</w:t>
      </w:r>
      <w:proofErr w:type="spellEnd"/>
      <w:r w:rsidRPr="00852287">
        <w:rPr>
          <w:lang w:val="az-Latn-AZ"/>
        </w:rPr>
        <w:t xml:space="preserve"> və bundan sonra hansı məbləğin ödənilməli vəziyyətə gəldiyi tərəfimizin iştirakı ilə araşdırılmayıb.</w:t>
      </w:r>
    </w:p>
    <w:p w14:paraId="75298CD2" w14:textId="77777777" w:rsidR="00852287" w:rsidRPr="00852287" w:rsidRDefault="00852287" w:rsidP="00852287">
      <w:pPr>
        <w:spacing w:after="0"/>
        <w:ind w:firstLine="709"/>
        <w:contextualSpacing/>
        <w:jc w:val="both"/>
        <w:rPr>
          <w:lang w:val="az-Latn-AZ"/>
        </w:rPr>
      </w:pPr>
      <w:r w:rsidRPr="00852287">
        <w:rPr>
          <w:lang w:val="az-Latn-AZ"/>
        </w:rPr>
        <w:t>Halbuki bunlar iddiaçının tələb etdiyi borcun yaranıb-</w:t>
      </w:r>
      <w:proofErr w:type="spellStart"/>
      <w:r w:rsidRPr="00852287">
        <w:rPr>
          <w:lang w:val="az-Latn-AZ"/>
        </w:rPr>
        <w:t>yaranmaması</w:t>
      </w:r>
      <w:proofErr w:type="spellEnd"/>
      <w:r w:rsidRPr="00852287">
        <w:rPr>
          <w:lang w:val="az-Latn-AZ"/>
        </w:rPr>
        <w:t xml:space="preserve"> və yaranıbsa, hansı tarixdə və hansı məbləğdə yaranması üçün birbaşa əhəmiyyət daşıyan hallardır.</w:t>
      </w:r>
    </w:p>
    <w:p w14:paraId="560C4894" w14:textId="77777777" w:rsidR="00852287" w:rsidRPr="00852287" w:rsidRDefault="00852287" w:rsidP="00852287">
      <w:pPr>
        <w:spacing w:after="0"/>
        <w:ind w:firstLine="709"/>
        <w:contextualSpacing/>
        <w:jc w:val="both"/>
        <w:rPr>
          <w:lang w:val="az-Latn-AZ"/>
        </w:rPr>
      </w:pPr>
      <w:r w:rsidRPr="00852287">
        <w:rPr>
          <w:lang w:val="az-Latn-AZ"/>
        </w:rPr>
        <w:t xml:space="preserve">Xüsusilə vurğulayırıq ki, cavabdeh bu aktla ödənişdən imtina etməyib. Əksinə, aktda ödənişin aparılacağı təsdiqlənib, lakin bu ödəniş </w:t>
      </w:r>
      <w:r w:rsidRPr="00852287">
        <w:rPr>
          <w:b/>
          <w:bCs/>
          <w:lang w:val="az-Latn-AZ"/>
        </w:rPr>
        <w:t xml:space="preserve">qüsurların aradan </w:t>
      </w:r>
      <w:proofErr w:type="spellStart"/>
      <w:r w:rsidRPr="00852287">
        <w:rPr>
          <w:b/>
          <w:bCs/>
          <w:lang w:val="az-Latn-AZ"/>
        </w:rPr>
        <w:t>qaldırılmasından</w:t>
      </w:r>
      <w:proofErr w:type="spellEnd"/>
      <w:r w:rsidRPr="00852287">
        <w:rPr>
          <w:b/>
          <w:bCs/>
          <w:lang w:val="az-Latn-AZ"/>
        </w:rPr>
        <w:t xml:space="preserve"> sonrakı mərhələyə</w:t>
      </w:r>
      <w:r w:rsidRPr="00852287">
        <w:rPr>
          <w:lang w:val="az-Latn-AZ"/>
        </w:rPr>
        <w:t xml:space="preserve"> aid edilib.</w:t>
      </w:r>
    </w:p>
    <w:p w14:paraId="30492C02" w14:textId="77777777" w:rsidR="00852287" w:rsidRPr="00852287" w:rsidRDefault="00852287" w:rsidP="00852287">
      <w:pPr>
        <w:spacing w:after="0"/>
        <w:ind w:firstLine="709"/>
        <w:contextualSpacing/>
        <w:jc w:val="both"/>
        <w:rPr>
          <w:lang w:val="az-Latn-AZ"/>
        </w:rPr>
      </w:pPr>
      <w:r w:rsidRPr="00852287">
        <w:rPr>
          <w:lang w:val="az-Latn-AZ"/>
        </w:rPr>
        <w:t>Bu səbəbdən tərəfimizin məhkəmə prosesində iştirak etməsi və həmin aktın həqiqi məzmununu izah etmək imkanı əldə etməsi işin nəticəsinə əhəmiyyətli təsir göstərə bilər.</w:t>
      </w:r>
    </w:p>
    <w:p w14:paraId="022A2531" w14:textId="77777777" w:rsidR="00852287" w:rsidRPr="00852287" w:rsidRDefault="00852287" w:rsidP="00852287">
      <w:pPr>
        <w:spacing w:after="0"/>
        <w:ind w:firstLine="709"/>
        <w:contextualSpacing/>
        <w:jc w:val="both"/>
        <w:rPr>
          <w:lang w:val="az-Latn-AZ"/>
        </w:rPr>
      </w:pPr>
      <w:r w:rsidRPr="00852287">
        <w:rPr>
          <w:lang w:val="az-Latn-AZ"/>
        </w:rPr>
        <w:t xml:space="preserve">Qiyabi baxış nəticəsində isə iddiaçının təqdim etdiyi aktın cavabdehin mövqeyini təsdiq edən hissəsi faktiki olaraq </w:t>
      </w:r>
      <w:proofErr w:type="spellStart"/>
      <w:r w:rsidRPr="00852287">
        <w:rPr>
          <w:lang w:val="az-Latn-AZ"/>
        </w:rPr>
        <w:t>mübahisələndirilmədən</w:t>
      </w:r>
      <w:proofErr w:type="spellEnd"/>
      <w:r w:rsidRPr="00852287">
        <w:rPr>
          <w:lang w:val="az-Latn-AZ"/>
        </w:rPr>
        <w:t xml:space="preserve"> və tərəfimizin izahatı alınmadan </w:t>
      </w:r>
      <w:proofErr w:type="spellStart"/>
      <w:r w:rsidRPr="00852287">
        <w:rPr>
          <w:lang w:val="az-Latn-AZ"/>
        </w:rPr>
        <w:t>qiymətləndirilmişdir</w:t>
      </w:r>
      <w:proofErr w:type="spellEnd"/>
      <w:r w:rsidRPr="00852287">
        <w:rPr>
          <w:lang w:val="az-Latn-AZ"/>
        </w:rPr>
        <w:t>.</w:t>
      </w:r>
    </w:p>
    <w:p w14:paraId="25E181D3" w14:textId="77777777" w:rsidR="00852287" w:rsidRDefault="00852287" w:rsidP="00852287">
      <w:pPr>
        <w:spacing w:after="0"/>
        <w:ind w:firstLine="709"/>
        <w:contextualSpacing/>
        <w:jc w:val="both"/>
        <w:rPr>
          <w:lang w:val="az-Latn-AZ"/>
        </w:rPr>
      </w:pPr>
      <w:r w:rsidRPr="00852287">
        <w:rPr>
          <w:lang w:val="az-Latn-AZ"/>
        </w:rPr>
        <w:t>Bu baxımdan hesab edirik ki, işin tərəflərin iştirakı və çəkişmə prinsipi əsasında yenidən araşdırılması zəruridir.</w:t>
      </w:r>
    </w:p>
    <w:p w14:paraId="2B16BC70" w14:textId="77777777" w:rsidR="005834A1" w:rsidRPr="005834A1" w:rsidRDefault="005834A1" w:rsidP="005834A1">
      <w:pPr>
        <w:spacing w:after="0"/>
        <w:ind w:firstLine="709"/>
        <w:contextualSpacing/>
        <w:jc w:val="both"/>
        <w:rPr>
          <w:lang w:val="az-Latn-AZ"/>
        </w:rPr>
      </w:pPr>
      <w:r w:rsidRPr="005834A1">
        <w:rPr>
          <w:lang w:val="az-Latn-AZ"/>
        </w:rPr>
        <w:t xml:space="preserve">İş materiallarında olan təhvil-təslim aktının məzmunu da cavabdehin iş üzrə mahiyyət etibarilə mühüm etirazlarının olduğunu təsdiq edir. Həmin aktda avadanlıqla bağlı konkret qüsurlar — qapının yan sabit hissəsində boya cızığı, üst sabit hissəsində batıq, habelə qapı qanadlarının və radarların </w:t>
      </w:r>
      <w:proofErr w:type="spellStart"/>
      <w:r w:rsidRPr="005834A1">
        <w:rPr>
          <w:lang w:val="az-Latn-AZ"/>
        </w:rPr>
        <w:t>ayarlanması</w:t>
      </w:r>
      <w:proofErr w:type="spellEnd"/>
      <w:r w:rsidRPr="005834A1">
        <w:rPr>
          <w:lang w:val="az-Latn-AZ"/>
        </w:rPr>
        <w:t xml:space="preserve"> zərurəti göstərilmiş və “Qüsurlar aradan qaldırılacaq, bundan sonra ödəniş tam olunacaq” qeyd </w:t>
      </w:r>
      <w:proofErr w:type="spellStart"/>
      <w:r w:rsidRPr="005834A1">
        <w:rPr>
          <w:lang w:val="az-Latn-AZ"/>
        </w:rPr>
        <w:t>edilmişdir</w:t>
      </w:r>
      <w:proofErr w:type="spellEnd"/>
      <w:r w:rsidRPr="005834A1">
        <w:rPr>
          <w:lang w:val="az-Latn-AZ"/>
        </w:rPr>
        <w:t xml:space="preserve">. Buna görə aktdakı “tam işlək vəziyyətdə təhvil verildi” ifadəsinin sənədin qüsurları və ödəniş şərtini müəyyən edən digər </w:t>
      </w:r>
      <w:proofErr w:type="spellStart"/>
      <w:r w:rsidRPr="005834A1">
        <w:rPr>
          <w:lang w:val="az-Latn-AZ"/>
        </w:rPr>
        <w:t>hissələrindən</w:t>
      </w:r>
      <w:proofErr w:type="spellEnd"/>
      <w:r w:rsidRPr="005834A1">
        <w:rPr>
          <w:lang w:val="az-Latn-AZ"/>
        </w:rPr>
        <w:t xml:space="preserve"> ayrılıqda </w:t>
      </w:r>
      <w:proofErr w:type="spellStart"/>
      <w:r w:rsidRPr="005834A1">
        <w:rPr>
          <w:lang w:val="az-Latn-AZ"/>
        </w:rPr>
        <w:t>qiymətləndirilməsi</w:t>
      </w:r>
      <w:proofErr w:type="spellEnd"/>
      <w:r w:rsidRPr="005834A1">
        <w:rPr>
          <w:lang w:val="az-Latn-AZ"/>
        </w:rPr>
        <w:t xml:space="preserve"> düzgün nəticəyə gətirmir.</w:t>
      </w:r>
    </w:p>
    <w:p w14:paraId="2247ED7B" w14:textId="77777777" w:rsidR="005834A1" w:rsidRPr="005834A1" w:rsidRDefault="005834A1" w:rsidP="005834A1">
      <w:pPr>
        <w:spacing w:after="0"/>
        <w:ind w:firstLine="709"/>
        <w:contextualSpacing/>
        <w:jc w:val="both"/>
        <w:rPr>
          <w:lang w:val="az-Latn-AZ"/>
        </w:rPr>
      </w:pPr>
      <w:r w:rsidRPr="005834A1">
        <w:rPr>
          <w:lang w:val="az-Latn-AZ"/>
        </w:rPr>
        <w:t>Azərbaycan Respublikası Ali Məhkəməsi Plenumunun 07.07.2026-cı il tarixli 10 nömrəli Qərarının 1.3–1.8-ci bəndlərində müqavilənin hüquqi təbiətinin onun adından deyil, faktiki məzmunundan və tərəflərin öhdəliklərinin xarakterindən müəyyən edilməli olduğu, alqı-satqı və podrat elementlərini ehtiva edən qarışıq müqavilələrdən yaranan mübahisələrdə isə mübahisənin aid olduğu münasibətə uyğun hüquq normalarının tətbiq edilməli olduğu göstərilmişdir. Hazırkı müqavilə malın satışından əlavə onun çatdırılması, quraşdırılması, yoxlanılması və təhvil verilməsini də əhatə etdiyindən, avadanlığın quraşdırılması və qüsurları ilə bağlı münasibətlər podrat münasibətlərinə xas xüsusiyyətlər daşıyır.</w:t>
      </w:r>
    </w:p>
    <w:p w14:paraId="3C6E4487" w14:textId="77777777" w:rsidR="005834A1" w:rsidRPr="005834A1" w:rsidRDefault="005834A1" w:rsidP="005834A1">
      <w:pPr>
        <w:spacing w:after="0"/>
        <w:ind w:firstLine="709"/>
        <w:contextualSpacing/>
        <w:jc w:val="both"/>
        <w:rPr>
          <w:lang w:val="az-Latn-AZ"/>
        </w:rPr>
      </w:pPr>
      <w:r w:rsidRPr="005834A1">
        <w:rPr>
          <w:lang w:val="az-Latn-AZ"/>
        </w:rPr>
        <w:t>Eyni Qərarın 7.1–7.5-ci bəndlərinə əsasən işin qəbul edilməsi yalnız nəticənin faktiki təhvil alınmasını deyil, onun müqavilə şərtlərinə və keyfiyyət tələblərinə uyğunluğunun yoxlanılmasını da ehtiva edir. İşin qəbulu zamanı sifarişçi tərəfindən keyfiyyətlə bağlı qeyd-şərt bildirilməsi isə onun qüsurlarla bağlı hüquqlarını aradan qaldırmır. Hazırkı halda belə qeyd-şərt məhz tərəflərin imzaladığı təhvil-təslim aktında öz əksini tapmışdır.</w:t>
      </w:r>
    </w:p>
    <w:p w14:paraId="7E7A62B4" w14:textId="1FCB9244" w:rsidR="00F12C76" w:rsidRPr="00852287" w:rsidRDefault="00852287" w:rsidP="00852287">
      <w:pPr>
        <w:spacing w:after="0"/>
        <w:ind w:firstLine="709"/>
        <w:contextualSpacing/>
        <w:jc w:val="both"/>
        <w:rPr>
          <w:lang w:val="az-Latn-AZ"/>
        </w:rPr>
      </w:pPr>
      <w:r w:rsidRPr="00852287">
        <w:rPr>
          <w:b/>
          <w:bCs/>
          <w:lang w:val="az-Latn-AZ"/>
        </w:rPr>
        <w:t xml:space="preserve">Məhkəmədən xahiş edirik ki, qiyabi qətnaməni ləğv etsin və işə mahiyyəti üzrə </w:t>
      </w:r>
      <w:proofErr w:type="spellStart"/>
      <w:r w:rsidRPr="00852287">
        <w:rPr>
          <w:b/>
          <w:bCs/>
          <w:lang w:val="az-Latn-AZ"/>
        </w:rPr>
        <w:t>baxılmasını</w:t>
      </w:r>
      <w:proofErr w:type="spellEnd"/>
      <w:r w:rsidRPr="00852287">
        <w:rPr>
          <w:b/>
          <w:bCs/>
          <w:lang w:val="az-Latn-AZ"/>
        </w:rPr>
        <w:t xml:space="preserve"> təzələsin.</w:t>
      </w:r>
    </w:p>
    <w:sectPr w:rsidR="00F12C76" w:rsidRPr="00852287"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87"/>
    <w:rsid w:val="00357414"/>
    <w:rsid w:val="005834A1"/>
    <w:rsid w:val="006C0B77"/>
    <w:rsid w:val="008242FF"/>
    <w:rsid w:val="00852287"/>
    <w:rsid w:val="00870751"/>
    <w:rsid w:val="00922C48"/>
    <w:rsid w:val="00B915B7"/>
    <w:rsid w:val="00DC385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84C3"/>
  <w15:chartTrackingRefBased/>
  <w15:docId w15:val="{0D4B1869-698C-4CC4-AC59-10F16E05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85228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5228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52287"/>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5228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52287"/>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8522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522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522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522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28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5228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5228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52287"/>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852287"/>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852287"/>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852287"/>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852287"/>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852287"/>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8522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287"/>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852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287"/>
    <w:pPr>
      <w:spacing w:before="160"/>
      <w:jc w:val="center"/>
    </w:pPr>
    <w:rPr>
      <w:i/>
      <w:iCs/>
      <w:color w:val="404040" w:themeColor="text1" w:themeTint="BF"/>
    </w:rPr>
  </w:style>
  <w:style w:type="character" w:customStyle="1" w:styleId="QuoteChar">
    <w:name w:val="Quote Char"/>
    <w:basedOn w:val="DefaultParagraphFont"/>
    <w:link w:val="Quote"/>
    <w:uiPriority w:val="29"/>
    <w:rsid w:val="00852287"/>
    <w:rPr>
      <w:rFonts w:ascii="Times New Roman" w:hAnsi="Times New Roman"/>
      <w:i/>
      <w:iCs/>
      <w:color w:val="404040" w:themeColor="text1" w:themeTint="BF"/>
      <w:sz w:val="28"/>
    </w:rPr>
  </w:style>
  <w:style w:type="paragraph" w:styleId="ListParagraph">
    <w:name w:val="List Paragraph"/>
    <w:basedOn w:val="Normal"/>
    <w:uiPriority w:val="34"/>
    <w:qFormat/>
    <w:rsid w:val="00852287"/>
    <w:pPr>
      <w:ind w:left="720"/>
      <w:contextualSpacing/>
    </w:pPr>
  </w:style>
  <w:style w:type="character" w:styleId="IntenseEmphasis">
    <w:name w:val="Intense Emphasis"/>
    <w:basedOn w:val="DefaultParagraphFont"/>
    <w:uiPriority w:val="21"/>
    <w:qFormat/>
    <w:rsid w:val="00852287"/>
    <w:rPr>
      <w:i/>
      <w:iCs/>
      <w:color w:val="2E74B5" w:themeColor="accent1" w:themeShade="BF"/>
    </w:rPr>
  </w:style>
  <w:style w:type="paragraph" w:styleId="IntenseQuote">
    <w:name w:val="Intense Quote"/>
    <w:basedOn w:val="Normal"/>
    <w:next w:val="Normal"/>
    <w:link w:val="IntenseQuoteChar"/>
    <w:uiPriority w:val="30"/>
    <w:qFormat/>
    <w:rsid w:val="0085228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52287"/>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852287"/>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Ayaz Ahmadov</dc:creator>
  <cp:keywords/>
  <dc:description/>
  <cp:lastModifiedBy>Ayaz Ahmadov</cp:lastModifiedBy>
  <cp:revision>2</cp:revision>
  <dcterms:created xsi:type="dcterms:W3CDTF">2026-08-21T20:06:00Z</dcterms:created>
  <dcterms:modified xsi:type="dcterms:W3CDTF">2026-08-21T20:23:00Z</dcterms:modified>
</cp:coreProperties>
</file>